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A41" w:rsidRDefault="00142A41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142A41" w:rsidRDefault="00142A41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2E7F64">
        <w:rPr>
          <w:rFonts w:ascii="Bookman Old Style" w:hAnsi="Bookman Old Style" w:cs="Arial"/>
          <w:b/>
          <w:bCs/>
          <w:noProof/>
        </w:rPr>
        <w:t>M.Com.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2E7F64">
        <w:rPr>
          <w:rFonts w:ascii="Bookman Old Style" w:hAnsi="Bookman Old Style" w:cs="Arial"/>
          <w:b/>
          <w:bCs/>
          <w:noProof/>
        </w:rPr>
        <w:t>COMMERCE</w:t>
      </w:r>
    </w:p>
    <w:p w:rsidR="00142A41" w:rsidRDefault="00142A41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2E7F64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2E7F64">
        <w:rPr>
          <w:rFonts w:ascii="Bookman Old Style" w:hAnsi="Bookman Old Style" w:cs="Arial"/>
          <w:b/>
          <w:noProof/>
        </w:rPr>
        <w:t>NOVEMBER 2012</w:t>
      </w:r>
    </w:p>
    <w:p w:rsidR="00142A41" w:rsidRDefault="00142A41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2E7F64">
        <w:rPr>
          <w:rFonts w:ascii="Bookman Old Style" w:hAnsi="Bookman Old Style" w:cs="Arial"/>
          <w:noProof/>
        </w:rPr>
        <w:t>CO 3808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2E7F64">
        <w:rPr>
          <w:rFonts w:ascii="Bookman Old Style" w:hAnsi="Bookman Old Style" w:cs="Arial"/>
          <w:noProof/>
        </w:rPr>
        <w:t>CREATIVE ADVERTISING</w:t>
      </w:r>
    </w:p>
    <w:p w:rsidR="00142A41" w:rsidRPr="00DF7A41" w:rsidRDefault="00142A41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142A41" w:rsidRDefault="00142A41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142A41" w:rsidRDefault="00142A41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2E7F64">
        <w:rPr>
          <w:rFonts w:ascii="Bookman Old Style" w:hAnsi="Bookman Old Style" w:cs="Arial"/>
          <w:noProof/>
        </w:rPr>
        <w:t>10/11/2012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142A41" w:rsidRDefault="00142A41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2E7F64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142A41" w:rsidRDefault="00142A41" w:rsidP="002B46A5">
      <w:pPr>
        <w:jc w:val="center"/>
        <w:rPr>
          <w:sz w:val="28"/>
          <w:szCs w:val="28"/>
        </w:rPr>
      </w:pPr>
      <w:r>
        <w:rPr>
          <w:sz w:val="28"/>
          <w:szCs w:val="28"/>
        </w:rPr>
        <w:t>Part A</w:t>
      </w:r>
    </w:p>
    <w:p w:rsidR="00142A41" w:rsidRDefault="00142A41" w:rsidP="002B46A5">
      <w:pPr>
        <w:rPr>
          <w:sz w:val="28"/>
          <w:szCs w:val="28"/>
        </w:rPr>
      </w:pPr>
      <w:r>
        <w:rPr>
          <w:sz w:val="28"/>
          <w:szCs w:val="28"/>
        </w:rPr>
        <w:t xml:space="preserve">Answer all the questions: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(10x2=20)</w:t>
      </w:r>
    </w:p>
    <w:p w:rsidR="00142A41" w:rsidRPr="002B46A5" w:rsidRDefault="00142A41" w:rsidP="002B46A5">
      <w:pPr>
        <w:rPr>
          <w:sz w:val="18"/>
          <w:szCs w:val="28"/>
        </w:rPr>
      </w:pPr>
    </w:p>
    <w:p w:rsidR="00142A41" w:rsidRDefault="00142A41" w:rsidP="002B46A5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Write two slogans of popular consumer brands.</w:t>
      </w:r>
    </w:p>
    <w:p w:rsidR="00142A41" w:rsidRDefault="00142A41" w:rsidP="002B46A5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Mention two types of  Advertising agencies.</w:t>
      </w:r>
    </w:p>
    <w:p w:rsidR="00142A41" w:rsidRDefault="00142A41" w:rsidP="002B46A5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Give an example of </w:t>
      </w:r>
      <w:r>
        <w:rPr>
          <w:i/>
          <w:sz w:val="28"/>
          <w:szCs w:val="28"/>
        </w:rPr>
        <w:t>Proliferation</w:t>
      </w:r>
      <w:r>
        <w:rPr>
          <w:sz w:val="28"/>
          <w:szCs w:val="28"/>
        </w:rPr>
        <w:t>.</w:t>
      </w:r>
    </w:p>
    <w:p w:rsidR="00142A41" w:rsidRDefault="00142A41" w:rsidP="002B46A5">
      <w:pPr>
        <w:pStyle w:val="ListParagraph"/>
        <w:numPr>
          <w:ilvl w:val="0"/>
          <w:numId w:val="11"/>
        </w:numPr>
        <w:rPr>
          <w:i/>
          <w:sz w:val="28"/>
          <w:szCs w:val="28"/>
        </w:rPr>
      </w:pPr>
      <w:r>
        <w:rPr>
          <w:sz w:val="28"/>
          <w:szCs w:val="28"/>
        </w:rPr>
        <w:t xml:space="preserve">What is meant by </w:t>
      </w:r>
      <w:r>
        <w:rPr>
          <w:i/>
          <w:sz w:val="28"/>
          <w:szCs w:val="28"/>
        </w:rPr>
        <w:t>Trial close?</w:t>
      </w:r>
    </w:p>
    <w:p w:rsidR="00142A41" w:rsidRDefault="00142A41" w:rsidP="002B46A5">
      <w:pPr>
        <w:pStyle w:val="ListParagraph"/>
        <w:numPr>
          <w:ilvl w:val="0"/>
          <w:numId w:val="11"/>
        </w:numPr>
        <w:rPr>
          <w:i/>
          <w:sz w:val="28"/>
          <w:szCs w:val="28"/>
        </w:rPr>
      </w:pPr>
      <w:r>
        <w:rPr>
          <w:sz w:val="28"/>
          <w:szCs w:val="28"/>
        </w:rPr>
        <w:t xml:space="preserve">Define the term </w:t>
      </w:r>
      <w:r>
        <w:rPr>
          <w:i/>
          <w:sz w:val="28"/>
          <w:szCs w:val="28"/>
        </w:rPr>
        <w:t>Advertising.</w:t>
      </w:r>
    </w:p>
    <w:p w:rsidR="00142A41" w:rsidRDefault="00142A41" w:rsidP="002B46A5">
      <w:pPr>
        <w:pStyle w:val="ListParagraph"/>
        <w:numPr>
          <w:ilvl w:val="0"/>
          <w:numId w:val="11"/>
        </w:numPr>
        <w:rPr>
          <w:i/>
          <w:sz w:val="28"/>
          <w:szCs w:val="28"/>
        </w:rPr>
      </w:pPr>
      <w:r>
        <w:rPr>
          <w:sz w:val="28"/>
          <w:szCs w:val="28"/>
        </w:rPr>
        <w:t xml:space="preserve">Explain the significance of a </w:t>
      </w:r>
      <w:r>
        <w:rPr>
          <w:i/>
          <w:sz w:val="28"/>
          <w:szCs w:val="28"/>
        </w:rPr>
        <w:t>Copy Platform</w:t>
      </w:r>
      <w:r>
        <w:rPr>
          <w:sz w:val="28"/>
          <w:szCs w:val="28"/>
        </w:rPr>
        <w:t>.</w:t>
      </w:r>
    </w:p>
    <w:p w:rsidR="00142A41" w:rsidRDefault="00142A41" w:rsidP="002B46A5">
      <w:pPr>
        <w:pStyle w:val="ListParagraph"/>
        <w:numPr>
          <w:ilvl w:val="0"/>
          <w:numId w:val="11"/>
        </w:numPr>
        <w:rPr>
          <w:i/>
          <w:sz w:val="28"/>
          <w:szCs w:val="28"/>
        </w:rPr>
      </w:pPr>
      <w:r>
        <w:rPr>
          <w:sz w:val="28"/>
          <w:szCs w:val="28"/>
        </w:rPr>
        <w:t xml:space="preserve">Who is a </w:t>
      </w:r>
      <w:r>
        <w:rPr>
          <w:i/>
          <w:sz w:val="28"/>
          <w:szCs w:val="28"/>
        </w:rPr>
        <w:t>Sponsor</w:t>
      </w:r>
      <w:r>
        <w:rPr>
          <w:sz w:val="28"/>
          <w:szCs w:val="28"/>
        </w:rPr>
        <w:t>?</w:t>
      </w:r>
    </w:p>
    <w:p w:rsidR="00142A41" w:rsidRDefault="00142A41" w:rsidP="002B46A5">
      <w:pPr>
        <w:pStyle w:val="ListParagraph"/>
        <w:numPr>
          <w:ilvl w:val="0"/>
          <w:numId w:val="11"/>
        </w:numPr>
        <w:rPr>
          <w:i/>
          <w:sz w:val="28"/>
          <w:szCs w:val="28"/>
        </w:rPr>
      </w:pPr>
      <w:r>
        <w:rPr>
          <w:sz w:val="28"/>
          <w:szCs w:val="28"/>
        </w:rPr>
        <w:t>What is the difference between Advertising and Salesmanship?</w:t>
      </w:r>
    </w:p>
    <w:p w:rsidR="00142A41" w:rsidRDefault="00142A41" w:rsidP="002B46A5">
      <w:pPr>
        <w:pStyle w:val="ListParagraph"/>
        <w:numPr>
          <w:ilvl w:val="0"/>
          <w:numId w:val="11"/>
        </w:numPr>
        <w:rPr>
          <w:i/>
          <w:sz w:val="28"/>
          <w:szCs w:val="28"/>
        </w:rPr>
      </w:pPr>
      <w:r>
        <w:rPr>
          <w:sz w:val="28"/>
          <w:szCs w:val="28"/>
        </w:rPr>
        <w:t>Give  two examples of Celebrity ads.</w:t>
      </w:r>
    </w:p>
    <w:p w:rsidR="00142A41" w:rsidRDefault="00142A41" w:rsidP="002B46A5">
      <w:pPr>
        <w:pStyle w:val="ListParagraph"/>
        <w:numPr>
          <w:ilvl w:val="0"/>
          <w:numId w:val="11"/>
        </w:numPr>
        <w:rPr>
          <w:i/>
          <w:sz w:val="28"/>
          <w:szCs w:val="28"/>
        </w:rPr>
      </w:pPr>
      <w:r>
        <w:rPr>
          <w:sz w:val="28"/>
          <w:szCs w:val="28"/>
        </w:rPr>
        <w:t xml:space="preserve"> What is </w:t>
      </w:r>
      <w:r>
        <w:rPr>
          <w:i/>
          <w:sz w:val="28"/>
          <w:szCs w:val="28"/>
        </w:rPr>
        <w:t>Transit advertising?</w:t>
      </w:r>
    </w:p>
    <w:p w:rsidR="00142A41" w:rsidRDefault="00142A41" w:rsidP="002B46A5">
      <w:pPr>
        <w:pStyle w:val="ListParagraph"/>
        <w:ind w:left="915"/>
        <w:jc w:val="center"/>
        <w:rPr>
          <w:sz w:val="28"/>
          <w:szCs w:val="28"/>
        </w:rPr>
      </w:pPr>
      <w:r>
        <w:rPr>
          <w:sz w:val="28"/>
          <w:szCs w:val="28"/>
        </w:rPr>
        <w:t>Part B</w:t>
      </w:r>
    </w:p>
    <w:p w:rsidR="00142A41" w:rsidRDefault="00142A41" w:rsidP="002B46A5">
      <w:pPr>
        <w:rPr>
          <w:sz w:val="28"/>
          <w:szCs w:val="28"/>
        </w:rPr>
      </w:pPr>
      <w:r>
        <w:rPr>
          <w:sz w:val="28"/>
          <w:szCs w:val="28"/>
        </w:rPr>
        <w:t xml:space="preserve">Answer any five questions: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(5x8=40)</w:t>
      </w:r>
    </w:p>
    <w:p w:rsidR="00142A41" w:rsidRPr="002B46A5" w:rsidRDefault="00142A41" w:rsidP="002B46A5">
      <w:pPr>
        <w:rPr>
          <w:sz w:val="18"/>
          <w:szCs w:val="28"/>
        </w:rPr>
      </w:pPr>
    </w:p>
    <w:p w:rsidR="00142A41" w:rsidRDefault="00142A41" w:rsidP="002B46A5">
      <w:pPr>
        <w:pStyle w:val="ListParagraph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Mention eight benefits derived by manufacturers from Advertisements.</w:t>
      </w:r>
    </w:p>
    <w:p w:rsidR="00142A41" w:rsidRDefault="00142A41" w:rsidP="002B46A5">
      <w:pPr>
        <w:pStyle w:val="ListParagraph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Explain the kinds of Headlines.</w:t>
      </w:r>
    </w:p>
    <w:p w:rsidR="00142A41" w:rsidRDefault="00142A41" w:rsidP="002B46A5">
      <w:pPr>
        <w:pStyle w:val="ListParagraph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List the six types of an ad format according to Bruce Bedinger.</w:t>
      </w:r>
    </w:p>
    <w:p w:rsidR="00142A41" w:rsidRDefault="00142A41" w:rsidP="002B46A5">
      <w:pPr>
        <w:pStyle w:val="ListParagraph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Describe the human communication process.</w:t>
      </w:r>
    </w:p>
    <w:p w:rsidR="00142A41" w:rsidRDefault="00142A41" w:rsidP="002B46A5">
      <w:pPr>
        <w:pStyle w:val="ListParagraph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What are the advantages of Direct mail advertising?</w:t>
      </w:r>
    </w:p>
    <w:p w:rsidR="00142A41" w:rsidRDefault="00142A41" w:rsidP="002B46A5">
      <w:pPr>
        <w:pStyle w:val="ListParagraph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Explain the following terms:  </w:t>
      </w:r>
      <w:r>
        <w:rPr>
          <w:i/>
          <w:sz w:val="28"/>
          <w:szCs w:val="28"/>
        </w:rPr>
        <w:t xml:space="preserve">Puffery,  Stereotypical Ads,  Subliminal    </w:t>
      </w:r>
      <w:r>
        <w:rPr>
          <w:sz w:val="28"/>
          <w:szCs w:val="28"/>
        </w:rPr>
        <w:t xml:space="preserve">   </w:t>
      </w:r>
      <w:r>
        <w:rPr>
          <w:i/>
          <w:sz w:val="28"/>
          <w:szCs w:val="28"/>
        </w:rPr>
        <w:t>Advertising, Switch and Bait Offers.</w:t>
      </w:r>
    </w:p>
    <w:p w:rsidR="00142A41" w:rsidRDefault="00142A41" w:rsidP="002B46A5">
      <w:pPr>
        <w:pStyle w:val="ListParagraph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Describe the kinds of Advertising Agencies.</w:t>
      </w:r>
    </w:p>
    <w:p w:rsidR="00142A41" w:rsidRDefault="00142A41" w:rsidP="002B46A5">
      <w:pPr>
        <w:pStyle w:val="ListParagraph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List out eight kinds of Appeals.</w:t>
      </w:r>
    </w:p>
    <w:p w:rsidR="00142A41" w:rsidRDefault="00142A41" w:rsidP="002B46A5">
      <w:pPr>
        <w:pStyle w:val="ListParagraph"/>
        <w:tabs>
          <w:tab w:val="center" w:pos="5137"/>
          <w:tab w:val="left" w:pos="6045"/>
        </w:tabs>
        <w:ind w:left="915"/>
        <w:rPr>
          <w:sz w:val="28"/>
          <w:szCs w:val="28"/>
        </w:rPr>
      </w:pPr>
      <w:r>
        <w:rPr>
          <w:sz w:val="28"/>
          <w:szCs w:val="28"/>
        </w:rPr>
        <w:tab/>
        <w:t>Part C</w:t>
      </w:r>
      <w:r>
        <w:rPr>
          <w:sz w:val="28"/>
          <w:szCs w:val="28"/>
        </w:rPr>
        <w:tab/>
      </w:r>
    </w:p>
    <w:p w:rsidR="00142A41" w:rsidRDefault="00142A41" w:rsidP="002B46A5">
      <w:pPr>
        <w:tabs>
          <w:tab w:val="center" w:pos="5137"/>
          <w:tab w:val="left" w:pos="6045"/>
        </w:tabs>
        <w:rPr>
          <w:sz w:val="28"/>
          <w:szCs w:val="28"/>
        </w:rPr>
      </w:pPr>
      <w:r>
        <w:rPr>
          <w:sz w:val="28"/>
          <w:szCs w:val="28"/>
        </w:rPr>
        <w:t xml:space="preserve">Answer any two questions: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(2x20=40)</w:t>
      </w:r>
    </w:p>
    <w:p w:rsidR="00142A41" w:rsidRDefault="00142A41" w:rsidP="002B46A5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 Create an Advertisement for a School of Commerce  highlighting its features.</w:t>
      </w:r>
    </w:p>
    <w:p w:rsidR="00142A41" w:rsidRDefault="00142A41" w:rsidP="002B46A5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  Describe any ten kinds of Advertising.</w:t>
      </w:r>
    </w:p>
    <w:p w:rsidR="00142A41" w:rsidRDefault="00142A41" w:rsidP="002B46A5">
      <w:pPr>
        <w:pStyle w:val="ListParagraph"/>
        <w:numPr>
          <w:ilvl w:val="0"/>
          <w:numId w:val="11"/>
        </w:numPr>
        <w:rPr>
          <w:sz w:val="28"/>
          <w:szCs w:val="28"/>
        </w:rPr>
        <w:sectPr w:rsidR="00142A41" w:rsidSect="00142A41">
          <w:footerReference w:type="even" r:id="rId9"/>
          <w:footerReference w:type="default" r:id="rId10"/>
          <w:pgSz w:w="11907" w:h="16840" w:code="9"/>
          <w:pgMar w:top="851" w:right="851" w:bottom="540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sz w:val="28"/>
          <w:szCs w:val="28"/>
        </w:rPr>
        <w:t xml:space="preserve">  What are the steps in the Creative Process?</w:t>
      </w:r>
    </w:p>
    <w:p w:rsidR="00142A41" w:rsidRPr="002B46A5" w:rsidRDefault="00142A41" w:rsidP="002B46A5">
      <w:pPr>
        <w:pStyle w:val="ListParagraph"/>
        <w:numPr>
          <w:ilvl w:val="0"/>
          <w:numId w:val="11"/>
        </w:numPr>
        <w:rPr>
          <w:sz w:val="28"/>
          <w:szCs w:val="28"/>
        </w:rPr>
      </w:pPr>
    </w:p>
    <w:sectPr w:rsidR="00142A41" w:rsidRPr="002B46A5" w:rsidSect="00142A41">
      <w:footerReference w:type="even" r:id="rId11"/>
      <w:footerReference w:type="default" r:id="rId12"/>
      <w:type w:val="continuous"/>
      <w:pgSz w:w="11907" w:h="16840" w:code="9"/>
      <w:pgMar w:top="851" w:right="851" w:bottom="540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2A41" w:rsidRDefault="00142A41">
      <w:r>
        <w:separator/>
      </w:r>
    </w:p>
  </w:endnote>
  <w:endnote w:type="continuationSeparator" w:id="1">
    <w:p w:rsidR="00142A41" w:rsidRDefault="00142A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9E46DC64-F7C3-4A82-B4B2-7A9EF4888BFC}"/>
    <w:embedItalic r:id="rId2" w:fontKey="{1B579D7D-B3B7-47BB-BD38-B5DE26FE055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83C18920-F35B-415A-9743-A34D30E80BA0}"/>
    <w:embedBold r:id="rId4" w:fontKey="{ED122995-75DA-4458-BE44-87024E43FCA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EA9445B-0EB8-46F0-BD40-8F5F75B896A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A41" w:rsidRDefault="00142A4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142A41" w:rsidRDefault="00142A4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A41" w:rsidRDefault="00142A41">
    <w:pPr>
      <w:pStyle w:val="Footer"/>
      <w:framePr w:wrap="around" w:vAnchor="text" w:hAnchor="margin" w:xAlign="right" w:y="1"/>
      <w:rPr>
        <w:rStyle w:val="PageNumber"/>
      </w:rPr>
    </w:pPr>
  </w:p>
  <w:p w:rsidR="00142A41" w:rsidRDefault="00142A41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2A41" w:rsidRDefault="00142A41">
      <w:r>
        <w:separator/>
      </w:r>
    </w:p>
  </w:footnote>
  <w:footnote w:type="continuationSeparator" w:id="1">
    <w:p w:rsidR="00142A41" w:rsidRDefault="00142A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6B91BE8"/>
    <w:multiLevelType w:val="hybridMultilevel"/>
    <w:tmpl w:val="4F26DCFC"/>
    <w:lvl w:ilvl="0" w:tplc="846CB57E">
      <w:start w:val="1"/>
      <w:numFmt w:val="decimal"/>
      <w:lvlText w:val="%1."/>
      <w:lvlJc w:val="left"/>
      <w:pPr>
        <w:ind w:left="915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42A41"/>
    <w:rsid w:val="00166E44"/>
    <w:rsid w:val="002822D7"/>
    <w:rsid w:val="00290D55"/>
    <w:rsid w:val="002B46A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2012-11-09T06:05:00Z</cp:lastPrinted>
  <dcterms:created xsi:type="dcterms:W3CDTF">2012-11-09T06:05:00Z</dcterms:created>
  <dcterms:modified xsi:type="dcterms:W3CDTF">2012-11-09T06:05:00Z</dcterms:modified>
</cp:coreProperties>
</file>